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A58" w:rsidRPr="00335F28" w:rsidRDefault="00302A58" w:rsidP="00302A58">
      <w:pPr>
        <w:jc w:val="center"/>
        <w:rPr>
          <w:rFonts w:ascii="GHEA Grapalat" w:hAnsi="GHEA Grapalat" w:cs="Sylfaen"/>
          <w:b/>
          <w:sz w:val="20"/>
          <w:lang w:val="af-ZA"/>
        </w:rPr>
      </w:pPr>
      <w:bookmarkStart w:id="0" w:name="_GoBack"/>
      <w:bookmarkEnd w:id="0"/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302A58" w:rsidRPr="00335F28" w:rsidRDefault="00302A58" w:rsidP="00302A5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302A58" w:rsidRDefault="00302A58" w:rsidP="00302A5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302A58" w:rsidRPr="000B3137" w:rsidRDefault="00302A58" w:rsidP="00302A58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302A58">
        <w:rPr>
          <w:rFonts w:ascii="GHEA Grapalat" w:hAnsi="GHEA Grapalat"/>
          <w:b w:val="0"/>
          <w:sz w:val="20"/>
          <w:lang w:val="af-ZA"/>
        </w:rPr>
        <w:t>ԵՋԷԿ-ԳՀԱՊՁԲ-19/77</w:t>
      </w:r>
    </w:p>
    <w:p w:rsidR="00302A58" w:rsidRPr="00DC6923" w:rsidRDefault="00302A58" w:rsidP="00302A58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302A58" w:rsidRDefault="00302A58" w:rsidP="00302A58">
      <w:pPr>
        <w:jc w:val="both"/>
        <w:rPr>
          <w:rFonts w:ascii="GHEA Grapalat" w:hAnsi="GHEA Grapalat" w:cs="Sylfaen"/>
          <w:sz w:val="20"/>
          <w:lang w:val="af-ZA"/>
        </w:rPr>
      </w:pPr>
      <w:r w:rsidRPr="008A04B6">
        <w:rPr>
          <w:rFonts w:ascii="GHEA Grapalat" w:hAnsi="GHEA Grapalat" w:cs="Sylfaen"/>
          <w:sz w:val="20"/>
          <w:lang w:val="af-ZA"/>
        </w:rPr>
        <w:t>«Երևանի Ջերմաէլեկտրակենտրոն» ՓԲԸ</w:t>
      </w:r>
      <w:r>
        <w:rPr>
          <w:rFonts w:ascii="GHEA Grapalat" w:hAnsi="GHEA Grapalat" w:cs="Sylfaen"/>
          <w:sz w:val="20"/>
          <w:lang w:val="hy-AM"/>
        </w:rPr>
        <w:t>-ն</w:t>
      </w:r>
      <w:r w:rsidRPr="00E872E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Pr="00302A58">
        <w:rPr>
          <w:rFonts w:ascii="GHEA Grapalat" w:hAnsi="GHEA Grapalat" w:cs="Sylfaen"/>
          <w:sz w:val="20"/>
          <w:lang w:val="af-ZA"/>
        </w:rPr>
        <w:t xml:space="preserve">քիմիական նյութեր և ապրանքներ </w:t>
      </w:r>
      <w:r w:rsidRPr="0034496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Pr="00302A58">
        <w:rPr>
          <w:rFonts w:ascii="GHEA Grapalat" w:hAnsi="GHEA Grapalat" w:cs="Sylfaen"/>
          <w:sz w:val="20"/>
          <w:lang w:val="af-ZA"/>
        </w:rPr>
        <w:t xml:space="preserve"> ԵՋԷԿ-ԳՀԱՊՁԲ-19/77</w:t>
      </w:r>
      <w:r w:rsidRPr="000B313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302A58" w:rsidRDefault="00302A58" w:rsidP="00302A58">
      <w:pPr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4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168"/>
        <w:gridCol w:w="2713"/>
        <w:gridCol w:w="2434"/>
        <w:gridCol w:w="2012"/>
      </w:tblGrid>
      <w:tr w:rsidR="00302A58" w:rsidRPr="00302A58" w:rsidTr="00302A58">
        <w:trPr>
          <w:trHeight w:val="360"/>
          <w:jc w:val="center"/>
        </w:trPr>
        <w:tc>
          <w:tcPr>
            <w:tcW w:w="1376" w:type="dxa"/>
            <w:shd w:val="clear" w:color="auto" w:fill="auto"/>
            <w:vAlign w:val="center"/>
          </w:tcPr>
          <w:p w:rsidR="00302A58" w:rsidRPr="00302A58" w:rsidRDefault="00302A58" w:rsidP="002C5CF6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Չափաբաժնի համար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302A58" w:rsidRPr="00302A58" w:rsidRDefault="00302A58" w:rsidP="002C5C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Գնման</w:t>
            </w:r>
            <w:r w:rsidRPr="00302A58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02A5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առարկայի</w:t>
            </w:r>
            <w:r w:rsidRPr="00302A58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02A5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302A58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02A5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նկարագրություն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302A58" w:rsidRPr="00302A58" w:rsidRDefault="00302A58" w:rsidP="002C5C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Գնման</w:t>
            </w:r>
            <w:r w:rsidRPr="00302A58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02A5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ընթացակարգի</w:t>
            </w:r>
            <w:r w:rsidRPr="00302A58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02A5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302A58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02A5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անվանումները</w:t>
            </w:r>
            <w:r w:rsidRPr="00302A58">
              <w:rPr>
                <w:rFonts w:ascii="GHEA Grapalat" w:hAnsi="GHEA Grapalat"/>
                <w:b/>
                <w:sz w:val="20"/>
                <w:szCs w:val="20"/>
                <w:lang w:val="af-ZA"/>
              </w:rPr>
              <w:t>`</w:t>
            </w:r>
            <w:r w:rsidRPr="00302A5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այդպիսիք</w:t>
            </w:r>
            <w:r w:rsidRPr="00302A58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02A5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լինելու</w:t>
            </w:r>
            <w:r w:rsidRPr="00302A58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02A5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դեպքում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02A58" w:rsidRPr="00302A58" w:rsidRDefault="00302A58" w:rsidP="002C5C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Գնման</w:t>
            </w:r>
            <w:r w:rsidRPr="00302A58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02A5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ընթացակարգը</w:t>
            </w:r>
            <w:r w:rsidRPr="00302A58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02A5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չկայացած</w:t>
            </w:r>
            <w:r w:rsidRPr="00302A58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02A5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է</w:t>
            </w:r>
            <w:r w:rsidRPr="00302A58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02A5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հայտարարվել</w:t>
            </w:r>
            <w:r w:rsidRPr="00302A58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02A5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համաձայն</w:t>
            </w:r>
            <w:r w:rsidRPr="00302A58">
              <w:rPr>
                <w:rFonts w:ascii="GHEA Grapalat" w:hAnsi="GHEA Grapalat"/>
                <w:b/>
                <w:sz w:val="20"/>
                <w:szCs w:val="20"/>
                <w:lang w:val="af-ZA"/>
              </w:rPr>
              <w:t>`”</w:t>
            </w:r>
            <w:r w:rsidRPr="00302A5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Գնումների</w:t>
            </w:r>
            <w:r w:rsidRPr="00302A58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02A5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մասին</w:t>
            </w:r>
            <w:r w:rsidRPr="00302A58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” </w:t>
            </w:r>
            <w:r w:rsidRPr="00302A5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ՀՀ</w:t>
            </w:r>
            <w:r w:rsidRPr="00302A58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02A5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օրենքի</w:t>
            </w:r>
            <w:r w:rsidRPr="00302A58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37-</w:t>
            </w:r>
            <w:r w:rsidRPr="00302A5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րդ</w:t>
            </w:r>
            <w:r w:rsidRPr="00302A58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02A5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հոդվածի</w:t>
            </w:r>
            <w:r w:rsidRPr="00302A58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1-</w:t>
            </w:r>
            <w:r w:rsidRPr="00302A5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ին</w:t>
            </w:r>
            <w:r w:rsidRPr="00302A58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02A5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մասի</w:t>
            </w:r>
          </w:p>
          <w:p w:rsidR="00302A58" w:rsidRPr="00302A58" w:rsidRDefault="00302A58" w:rsidP="002C5C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302A58">
              <w:rPr>
                <w:rFonts w:ascii="GHEA Grapalat" w:hAnsi="GHEA Grapalat" w:cs="Sylfaen"/>
                <w:sz w:val="20"/>
                <w:szCs w:val="20"/>
                <w:lang w:val="af-ZA"/>
              </w:rPr>
              <w:t>ընդգծել</w:t>
            </w:r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302A58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</w:t>
            </w:r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302A58">
              <w:rPr>
                <w:rFonts w:ascii="GHEA Grapalat" w:hAnsi="GHEA Grapalat" w:cs="Sylfaen"/>
                <w:sz w:val="20"/>
                <w:szCs w:val="20"/>
                <w:lang w:val="af-ZA"/>
              </w:rPr>
              <w:t>տողը</w:t>
            </w:r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02A58" w:rsidRPr="00302A58" w:rsidRDefault="00302A58" w:rsidP="002C5C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Գնման</w:t>
            </w:r>
            <w:r w:rsidRPr="00302A58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02A5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ընթացակարգը</w:t>
            </w:r>
            <w:r w:rsidRPr="00302A58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02A5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չկայացած</w:t>
            </w:r>
            <w:r w:rsidRPr="00302A58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02A5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հայտարարելու</w:t>
            </w:r>
            <w:r w:rsidRPr="00302A58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02A5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հիմնավորման</w:t>
            </w:r>
            <w:r w:rsidRPr="00302A58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02A5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վերաբերյալ</w:t>
            </w:r>
            <w:r w:rsidRPr="00302A58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02A5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302A58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02A5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տեղեկատվություն</w:t>
            </w:r>
          </w:p>
        </w:tc>
      </w:tr>
      <w:tr w:rsidR="00302A58" w:rsidRPr="00FE4551" w:rsidTr="00302A58">
        <w:trPr>
          <w:trHeight w:val="376"/>
          <w:jc w:val="center"/>
        </w:trPr>
        <w:tc>
          <w:tcPr>
            <w:tcW w:w="1376" w:type="dxa"/>
            <w:shd w:val="clear" w:color="auto" w:fill="auto"/>
            <w:vAlign w:val="center"/>
          </w:tcPr>
          <w:p w:rsidR="00302A58" w:rsidRPr="00302A58" w:rsidRDefault="00302A58" w:rsidP="00302A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/>
                <w:sz w:val="20"/>
                <w:szCs w:val="20"/>
              </w:rPr>
              <w:t>Քիմիական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A58">
              <w:rPr>
                <w:rFonts w:ascii="GHEA Grapalat" w:hAnsi="GHEA Grapalat"/>
                <w:sz w:val="20"/>
                <w:szCs w:val="20"/>
              </w:rPr>
              <w:t>պաշտպանիչ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02A58">
              <w:rPr>
                <w:rFonts w:ascii="GHEA Grapalat" w:hAnsi="GHEA Grapalat"/>
                <w:sz w:val="20"/>
                <w:szCs w:val="20"/>
              </w:rPr>
              <w:br/>
              <w:t xml:space="preserve"> </w:t>
            </w:r>
            <w:proofErr w:type="spellStart"/>
            <w:r w:rsidRPr="00302A58">
              <w:rPr>
                <w:rFonts w:ascii="GHEA Grapalat" w:hAnsi="GHEA Grapalat"/>
                <w:sz w:val="20"/>
                <w:szCs w:val="20"/>
              </w:rPr>
              <w:t>ձեռնոցներ</w:t>
            </w:r>
            <w:proofErr w:type="spellEnd"/>
          </w:p>
        </w:tc>
        <w:tc>
          <w:tcPr>
            <w:tcW w:w="2463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302A58"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 xml:space="preserve">1-ին կետի 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2-րդ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  <w:t>3-րդ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մի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հայտ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չի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302A58" w:rsidRPr="00B20112" w:rsidTr="00302A58">
        <w:trPr>
          <w:trHeight w:val="360"/>
          <w:jc w:val="center"/>
        </w:trPr>
        <w:tc>
          <w:tcPr>
            <w:tcW w:w="1376" w:type="dxa"/>
            <w:shd w:val="clear" w:color="auto" w:fill="auto"/>
            <w:vAlign w:val="center"/>
          </w:tcPr>
          <w:p w:rsidR="00302A58" w:rsidRPr="00302A58" w:rsidRDefault="00302A58" w:rsidP="00302A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/>
                <w:sz w:val="20"/>
                <w:szCs w:val="20"/>
              </w:rPr>
              <w:t>Քիմիական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A58">
              <w:rPr>
                <w:rFonts w:ascii="GHEA Grapalat" w:hAnsi="GHEA Grapalat"/>
                <w:sz w:val="20"/>
                <w:szCs w:val="20"/>
              </w:rPr>
              <w:t>պաշտպանիչ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02A58">
              <w:rPr>
                <w:rFonts w:ascii="GHEA Grapalat" w:hAnsi="GHEA Grapalat"/>
                <w:sz w:val="20"/>
                <w:szCs w:val="20"/>
              </w:rPr>
              <w:br/>
              <w:t xml:space="preserve"> </w:t>
            </w:r>
            <w:proofErr w:type="spellStart"/>
            <w:r w:rsidRPr="00302A58">
              <w:rPr>
                <w:rFonts w:ascii="GHEA Grapalat" w:hAnsi="GHEA Grapalat"/>
                <w:sz w:val="20"/>
                <w:szCs w:val="20"/>
              </w:rPr>
              <w:t>ձեռնոցներ</w:t>
            </w:r>
            <w:proofErr w:type="spellEnd"/>
          </w:p>
        </w:tc>
        <w:tc>
          <w:tcPr>
            <w:tcW w:w="2463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302A58"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 xml:space="preserve">1-ին կետի 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2-րդ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  <w:t>3-րդ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մի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հայտ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չի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302A58" w:rsidRPr="00302A58" w:rsidTr="00302A58">
        <w:trPr>
          <w:trHeight w:val="794"/>
          <w:jc w:val="center"/>
        </w:trPr>
        <w:tc>
          <w:tcPr>
            <w:tcW w:w="1376" w:type="dxa"/>
            <w:shd w:val="clear" w:color="auto" w:fill="auto"/>
            <w:vAlign w:val="center"/>
          </w:tcPr>
          <w:p w:rsidR="00302A58" w:rsidRPr="00302A58" w:rsidRDefault="00302A58" w:rsidP="00302A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2A58">
              <w:rPr>
                <w:rFonts w:ascii="GHEA Grapalat" w:hAnsi="GHEA Grapalat"/>
                <w:sz w:val="20"/>
                <w:szCs w:val="20"/>
                <w:lang w:val="hy-AM"/>
              </w:rPr>
              <w:t>Լաբորատոր ձեռնոց Եվրոպական դասակարգման չափով 7 և 7,5 համարի (տղամարդու)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302A58"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 xml:space="preserve">1-ին կետի 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2-րդ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  <w:t>3-րդ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մի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հայտ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չի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302A58" w:rsidRPr="00B20112" w:rsidTr="00302A58">
        <w:trPr>
          <w:trHeight w:val="360"/>
          <w:jc w:val="center"/>
        </w:trPr>
        <w:tc>
          <w:tcPr>
            <w:tcW w:w="1376" w:type="dxa"/>
            <w:shd w:val="clear" w:color="auto" w:fill="auto"/>
            <w:vAlign w:val="center"/>
          </w:tcPr>
          <w:p w:rsidR="00302A58" w:rsidRPr="00302A58" w:rsidRDefault="00302A58" w:rsidP="00302A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2A58">
              <w:rPr>
                <w:rFonts w:ascii="GHEA Grapalat" w:hAnsi="GHEA Grapalat"/>
                <w:sz w:val="20"/>
                <w:szCs w:val="20"/>
                <w:lang w:val="hy-AM"/>
              </w:rPr>
              <w:t xml:space="preserve">Լաբորատոր ձեռնոց Եվրոպական դասակարգման </w:t>
            </w:r>
            <w:r w:rsidRPr="00302A58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չափով 9 և 10 համարի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2A58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-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 xml:space="preserve">1-ին կետի 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2-րդ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  <w:lastRenderedPageBreak/>
              <w:t>3-րդ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lastRenderedPageBreak/>
              <w:t>ոչ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մի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հայտ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չի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302A58" w:rsidRPr="00B20112" w:rsidTr="00302A58">
        <w:trPr>
          <w:trHeight w:val="360"/>
          <w:jc w:val="center"/>
        </w:trPr>
        <w:tc>
          <w:tcPr>
            <w:tcW w:w="1376" w:type="dxa"/>
            <w:shd w:val="clear" w:color="auto" w:fill="auto"/>
            <w:vAlign w:val="center"/>
          </w:tcPr>
          <w:p w:rsidR="00302A58" w:rsidRPr="00302A58" w:rsidRDefault="00302A58" w:rsidP="00302A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/>
                <w:sz w:val="20"/>
                <w:szCs w:val="20"/>
              </w:rPr>
              <w:t>Ծծմբական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A58">
              <w:rPr>
                <w:rFonts w:ascii="GHEA Grapalat" w:hAnsi="GHEA Grapalat"/>
                <w:sz w:val="20"/>
                <w:szCs w:val="20"/>
              </w:rPr>
              <w:t>թթու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</w:rPr>
              <w:t>,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2A58">
              <w:rPr>
                <w:rFonts w:ascii="GHEA Grapalat" w:hAnsi="GHEA Grapalat"/>
                <w:sz w:val="20"/>
                <w:szCs w:val="20"/>
              </w:rPr>
              <w:t>95-97%, 1լ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2A58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 xml:space="preserve">1-ին կետի 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2-րդ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  <w:t>3-րդ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մի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հայտ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չի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302A58" w:rsidRPr="00B20112" w:rsidTr="00302A58">
        <w:trPr>
          <w:trHeight w:val="360"/>
          <w:jc w:val="center"/>
        </w:trPr>
        <w:tc>
          <w:tcPr>
            <w:tcW w:w="1376" w:type="dxa"/>
            <w:shd w:val="clear" w:color="auto" w:fill="auto"/>
            <w:vAlign w:val="center"/>
          </w:tcPr>
          <w:p w:rsidR="00302A58" w:rsidRPr="00302A58" w:rsidRDefault="00302A58" w:rsidP="00302A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2A58">
              <w:rPr>
                <w:rFonts w:ascii="GHEA Grapalat" w:hAnsi="GHEA Grapalat"/>
                <w:sz w:val="20"/>
                <w:szCs w:val="20"/>
                <w:lang w:val="hy-AM"/>
              </w:rPr>
              <w:t>Սիլիցիումի  երկօքսիդի ստանդարտ լուծույթ,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2A58">
              <w:rPr>
                <w:rFonts w:ascii="GHEA Grapalat" w:hAnsi="GHEA Grapalat"/>
                <w:sz w:val="20"/>
                <w:szCs w:val="20"/>
                <w:lang w:val="hy-AM"/>
              </w:rPr>
              <w:t>500 մկգ/լ , 2.9լ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2A58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 xml:space="preserve">1-ին կետի 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2-րդ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  <w:t>3-րդ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մի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հայտ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չի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302A58" w:rsidRPr="00B20112" w:rsidTr="00302A58">
        <w:trPr>
          <w:trHeight w:val="360"/>
          <w:jc w:val="center"/>
        </w:trPr>
        <w:tc>
          <w:tcPr>
            <w:tcW w:w="1376" w:type="dxa"/>
            <w:shd w:val="clear" w:color="auto" w:fill="auto"/>
            <w:vAlign w:val="center"/>
          </w:tcPr>
          <w:p w:rsidR="00302A58" w:rsidRPr="00302A58" w:rsidRDefault="00302A58" w:rsidP="00302A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/>
                <w:sz w:val="20"/>
                <w:szCs w:val="20"/>
              </w:rPr>
              <w:t>Բորաթթու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</w:rPr>
              <w:t xml:space="preserve"> /25գ/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2A58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 xml:space="preserve">1-ին կետի 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2-րդ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  <w:t>3-րդ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մի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հայտ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չի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302A58" w:rsidRPr="00B20112" w:rsidTr="00302A58">
        <w:trPr>
          <w:trHeight w:val="360"/>
          <w:jc w:val="center"/>
        </w:trPr>
        <w:tc>
          <w:tcPr>
            <w:tcW w:w="1376" w:type="dxa"/>
            <w:shd w:val="clear" w:color="auto" w:fill="auto"/>
            <w:vAlign w:val="center"/>
          </w:tcPr>
          <w:p w:rsidR="00302A58" w:rsidRPr="00302A58" w:rsidRDefault="00302A58" w:rsidP="00302A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/>
                <w:sz w:val="20"/>
                <w:szCs w:val="20"/>
              </w:rPr>
              <w:t>Լաբորատոր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302A58">
              <w:rPr>
                <w:rFonts w:ascii="GHEA Grapalat" w:hAnsi="GHEA Grapalat"/>
                <w:sz w:val="20"/>
                <w:szCs w:val="20"/>
              </w:rPr>
              <w:t>անձեռոցիկ</w:t>
            </w:r>
            <w:proofErr w:type="spellEnd"/>
          </w:p>
        </w:tc>
        <w:tc>
          <w:tcPr>
            <w:tcW w:w="2463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2A58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 xml:space="preserve">1-ին կետի 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2-րդ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  <w:t>3-րդ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մի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հայտ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չի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302A58" w:rsidRPr="00B20112" w:rsidTr="00302A58">
        <w:trPr>
          <w:trHeight w:val="360"/>
          <w:jc w:val="center"/>
        </w:trPr>
        <w:tc>
          <w:tcPr>
            <w:tcW w:w="1376" w:type="dxa"/>
            <w:shd w:val="clear" w:color="auto" w:fill="auto"/>
            <w:vAlign w:val="center"/>
          </w:tcPr>
          <w:p w:rsidR="00302A58" w:rsidRPr="00302A58" w:rsidRDefault="00302A58" w:rsidP="00302A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/>
                <w:sz w:val="20"/>
                <w:szCs w:val="20"/>
              </w:rPr>
              <w:t>Ձեռնոցներ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A58">
              <w:rPr>
                <w:rFonts w:ascii="GHEA Grapalat" w:hAnsi="GHEA Grapalat"/>
                <w:sz w:val="20"/>
                <w:szCs w:val="20"/>
              </w:rPr>
              <w:t>վիրաբուժական</w:t>
            </w:r>
            <w:proofErr w:type="spellEnd"/>
          </w:p>
        </w:tc>
        <w:tc>
          <w:tcPr>
            <w:tcW w:w="2463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2A58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 xml:space="preserve">1-ին կետի 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2-րդ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  <w:t>3-րդ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մի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հայտ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չի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302A58" w:rsidRPr="00B20112" w:rsidTr="00302A58">
        <w:trPr>
          <w:trHeight w:val="360"/>
          <w:jc w:val="center"/>
        </w:trPr>
        <w:tc>
          <w:tcPr>
            <w:tcW w:w="1376" w:type="dxa"/>
            <w:shd w:val="clear" w:color="auto" w:fill="auto"/>
            <w:vAlign w:val="center"/>
          </w:tcPr>
          <w:p w:rsidR="00302A58" w:rsidRPr="00302A58" w:rsidRDefault="00302A58" w:rsidP="00302A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/>
                <w:sz w:val="20"/>
                <w:szCs w:val="20"/>
              </w:rPr>
              <w:t>Կիտրոնաթթու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02A58">
              <w:rPr>
                <w:rFonts w:ascii="GHEA Grapalat" w:hAnsi="GHEA Grapalat"/>
                <w:sz w:val="20"/>
                <w:szCs w:val="20"/>
              </w:rPr>
              <w:t>մոնոհիդրատ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A58">
              <w:rPr>
                <w:rFonts w:ascii="GHEA Grapalat" w:hAnsi="GHEA Grapalat"/>
                <w:sz w:val="20"/>
                <w:szCs w:val="20"/>
              </w:rPr>
              <w:t>ազդանյութ</w:t>
            </w:r>
            <w:proofErr w:type="spellEnd"/>
          </w:p>
        </w:tc>
        <w:tc>
          <w:tcPr>
            <w:tcW w:w="2463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2A58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 xml:space="preserve">1-ին կետի 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2-րդ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  <w:t>3-րդ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մի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հայտ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չի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302A58" w:rsidRPr="00B20112" w:rsidTr="00302A58">
        <w:trPr>
          <w:trHeight w:val="360"/>
          <w:jc w:val="center"/>
        </w:trPr>
        <w:tc>
          <w:tcPr>
            <w:tcW w:w="1376" w:type="dxa"/>
            <w:shd w:val="clear" w:color="auto" w:fill="auto"/>
            <w:vAlign w:val="center"/>
          </w:tcPr>
          <w:p w:rsidR="00302A58" w:rsidRPr="00302A58" w:rsidRDefault="00302A58" w:rsidP="00302A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/>
                <w:sz w:val="20"/>
                <w:szCs w:val="20"/>
              </w:rPr>
              <w:t>Ազատ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A58">
              <w:rPr>
                <w:rFonts w:ascii="GHEA Grapalat" w:hAnsi="GHEA Grapalat"/>
                <w:sz w:val="20"/>
                <w:szCs w:val="20"/>
              </w:rPr>
              <w:t>քլորինի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A58">
              <w:rPr>
                <w:rFonts w:ascii="GHEA Grapalat" w:hAnsi="GHEA Grapalat"/>
                <w:sz w:val="20"/>
                <w:szCs w:val="20"/>
              </w:rPr>
              <w:t>ռեագենտ</w:t>
            </w:r>
            <w:proofErr w:type="spellEnd"/>
          </w:p>
        </w:tc>
        <w:tc>
          <w:tcPr>
            <w:tcW w:w="2463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2A58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 xml:space="preserve">1-ին կետի 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2-րդ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  <w:lastRenderedPageBreak/>
              <w:t>3-րդ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lastRenderedPageBreak/>
              <w:t>ոչ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մի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հայտ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չի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302A58" w:rsidRPr="00B20112" w:rsidTr="00302A58">
        <w:trPr>
          <w:trHeight w:val="360"/>
          <w:jc w:val="center"/>
        </w:trPr>
        <w:tc>
          <w:tcPr>
            <w:tcW w:w="1376" w:type="dxa"/>
            <w:shd w:val="clear" w:color="auto" w:fill="auto"/>
            <w:vAlign w:val="center"/>
          </w:tcPr>
          <w:p w:rsidR="00302A58" w:rsidRPr="00302A58" w:rsidRDefault="00302A58" w:rsidP="00302A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2A58">
              <w:rPr>
                <w:rFonts w:ascii="GHEA Grapalat" w:hAnsi="GHEA Grapalat"/>
                <w:sz w:val="20"/>
                <w:szCs w:val="20"/>
                <w:lang w:val="hy-AM"/>
              </w:rPr>
              <w:t xml:space="preserve">Սիլիցիումի երկօքսիդի որոշման </w:t>
            </w:r>
            <w:r w:rsidRPr="00302A58">
              <w:rPr>
                <w:rFonts w:ascii="GHEA Grapalat" w:hAnsi="GHEA Grapalat"/>
                <w:sz w:val="20"/>
                <w:szCs w:val="20"/>
                <w:lang w:val="hy-AM"/>
              </w:rPr>
              <w:br/>
              <w:t>ռեագենտ բարձր տիրույթում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2A58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 xml:space="preserve">1-ին կետի 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2-րդ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  <w:t>3-րդ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մի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հայտ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չի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302A58" w:rsidRPr="00B20112" w:rsidTr="00302A58">
        <w:trPr>
          <w:trHeight w:val="360"/>
          <w:jc w:val="center"/>
        </w:trPr>
        <w:tc>
          <w:tcPr>
            <w:tcW w:w="1376" w:type="dxa"/>
            <w:shd w:val="clear" w:color="auto" w:fill="auto"/>
            <w:vAlign w:val="center"/>
          </w:tcPr>
          <w:p w:rsidR="00302A58" w:rsidRPr="00302A58" w:rsidRDefault="00302A58" w:rsidP="00302A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2A58">
              <w:rPr>
                <w:rFonts w:ascii="GHEA Grapalat" w:hAnsi="GHEA Grapalat"/>
                <w:sz w:val="20"/>
                <w:szCs w:val="20"/>
                <w:lang w:val="hy-AM"/>
              </w:rPr>
              <w:t xml:space="preserve">Սիլիցիումի երկօքսիդի որոշման </w:t>
            </w:r>
            <w:r w:rsidRPr="00302A58">
              <w:rPr>
                <w:rFonts w:ascii="GHEA Grapalat" w:hAnsi="GHEA Grapalat"/>
                <w:sz w:val="20"/>
                <w:szCs w:val="20"/>
                <w:lang w:val="hy-AM"/>
              </w:rPr>
              <w:br/>
              <w:t>ռեագենտ ուլտրա ցածր տիրույթում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2A58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 xml:space="preserve">1-ին կետի 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2-րդ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  <w:t>3-րդ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մի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հայտ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չի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302A58" w:rsidRPr="00B20112" w:rsidTr="00302A58">
        <w:trPr>
          <w:trHeight w:val="360"/>
          <w:jc w:val="center"/>
        </w:trPr>
        <w:tc>
          <w:tcPr>
            <w:tcW w:w="1376" w:type="dxa"/>
            <w:shd w:val="clear" w:color="auto" w:fill="auto"/>
            <w:vAlign w:val="center"/>
          </w:tcPr>
          <w:p w:rsidR="00302A58" w:rsidRPr="00302A58" w:rsidRDefault="00302A58" w:rsidP="00302A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/>
                <w:sz w:val="20"/>
                <w:szCs w:val="20"/>
              </w:rPr>
              <w:t>Ֆեռովեռ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A58">
              <w:rPr>
                <w:rFonts w:ascii="GHEA Grapalat" w:hAnsi="GHEA Grapalat"/>
                <w:sz w:val="20"/>
                <w:szCs w:val="20"/>
              </w:rPr>
              <w:t>ռեագենտ</w:t>
            </w:r>
            <w:proofErr w:type="spellEnd"/>
          </w:p>
        </w:tc>
        <w:tc>
          <w:tcPr>
            <w:tcW w:w="2463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2A58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 xml:space="preserve">1-ին կետի 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2-րդ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  <w:t>3-րդ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մի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հայտ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չի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302A58" w:rsidRPr="00B20112" w:rsidTr="00302A58">
        <w:trPr>
          <w:trHeight w:val="360"/>
          <w:jc w:val="center"/>
        </w:trPr>
        <w:tc>
          <w:tcPr>
            <w:tcW w:w="1376" w:type="dxa"/>
            <w:shd w:val="clear" w:color="auto" w:fill="auto"/>
            <w:vAlign w:val="center"/>
          </w:tcPr>
          <w:p w:rsidR="00302A58" w:rsidRPr="00302A58" w:rsidRDefault="00302A58" w:rsidP="00302A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/>
                <w:sz w:val="20"/>
                <w:szCs w:val="20"/>
              </w:rPr>
              <w:t>Ամոնիումի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A58">
              <w:rPr>
                <w:rFonts w:ascii="GHEA Grapalat" w:hAnsi="GHEA Grapalat"/>
                <w:sz w:val="20"/>
                <w:szCs w:val="20"/>
              </w:rPr>
              <w:t>մոլիբդատ</w:t>
            </w:r>
            <w:proofErr w:type="spellEnd"/>
          </w:p>
        </w:tc>
        <w:tc>
          <w:tcPr>
            <w:tcW w:w="2463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2A58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 xml:space="preserve">1-ին կետի 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2-րդ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  <w:t>3-րդ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մի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հայտ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չի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302A58" w:rsidRPr="00B20112" w:rsidTr="00302A58">
        <w:trPr>
          <w:trHeight w:val="360"/>
          <w:jc w:val="center"/>
        </w:trPr>
        <w:tc>
          <w:tcPr>
            <w:tcW w:w="1376" w:type="dxa"/>
            <w:shd w:val="clear" w:color="auto" w:fill="auto"/>
            <w:vAlign w:val="center"/>
          </w:tcPr>
          <w:p w:rsidR="00302A58" w:rsidRPr="00302A58" w:rsidRDefault="00302A58" w:rsidP="00302A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/>
                <w:sz w:val="20"/>
                <w:szCs w:val="20"/>
              </w:rPr>
              <w:t>ռեագենտ</w:t>
            </w:r>
            <w:proofErr w:type="spellEnd"/>
          </w:p>
        </w:tc>
        <w:tc>
          <w:tcPr>
            <w:tcW w:w="2463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2A58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 xml:space="preserve">1-ին կետի 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2-րդ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  <w:t>3-րդ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մի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հայտ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չի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302A58" w:rsidRPr="00B20112" w:rsidTr="00302A58">
        <w:trPr>
          <w:trHeight w:val="360"/>
          <w:jc w:val="center"/>
        </w:trPr>
        <w:tc>
          <w:tcPr>
            <w:tcW w:w="1376" w:type="dxa"/>
            <w:shd w:val="clear" w:color="auto" w:fill="auto"/>
            <w:vAlign w:val="center"/>
          </w:tcPr>
          <w:p w:rsidR="00302A58" w:rsidRPr="00302A58" w:rsidRDefault="00302A58" w:rsidP="00302A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/>
                <w:sz w:val="20"/>
                <w:szCs w:val="20"/>
              </w:rPr>
              <w:t>ռեագենտ</w:t>
            </w:r>
            <w:proofErr w:type="spellEnd"/>
          </w:p>
        </w:tc>
        <w:tc>
          <w:tcPr>
            <w:tcW w:w="2463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2A58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 xml:space="preserve">1-ին կետի 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2-րդ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  <w:t>3-րդ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մի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հայտ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չի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302A58" w:rsidRPr="00302A58" w:rsidTr="00302A58">
        <w:trPr>
          <w:trHeight w:val="360"/>
          <w:jc w:val="center"/>
        </w:trPr>
        <w:tc>
          <w:tcPr>
            <w:tcW w:w="1376" w:type="dxa"/>
            <w:shd w:val="clear" w:color="auto" w:fill="auto"/>
            <w:vAlign w:val="center"/>
          </w:tcPr>
          <w:p w:rsidR="00302A58" w:rsidRPr="00302A58" w:rsidRDefault="00302A58" w:rsidP="00302A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2A58">
              <w:rPr>
                <w:rFonts w:ascii="GHEA Grapalat" w:hAnsi="GHEA Grapalat"/>
                <w:sz w:val="20"/>
                <w:szCs w:val="20"/>
                <w:lang w:val="hy-AM"/>
              </w:rPr>
              <w:t>Գոգնոց քիմիական նյութերի հետ աշխատելու համար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2A58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 xml:space="preserve">1-ին կետի 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2-րդ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  <w:lastRenderedPageBreak/>
              <w:t>3-րդ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lastRenderedPageBreak/>
              <w:t>ոչ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մի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հայտ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չի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302A58" w:rsidRPr="00302A58" w:rsidTr="00302A58">
        <w:trPr>
          <w:trHeight w:val="360"/>
          <w:jc w:val="center"/>
        </w:trPr>
        <w:tc>
          <w:tcPr>
            <w:tcW w:w="1376" w:type="dxa"/>
            <w:shd w:val="clear" w:color="auto" w:fill="auto"/>
            <w:vAlign w:val="center"/>
          </w:tcPr>
          <w:p w:rsidR="00302A58" w:rsidRPr="00302A58" w:rsidRDefault="00302A58" w:rsidP="00302A5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2A58">
              <w:rPr>
                <w:rFonts w:ascii="GHEA Grapalat" w:hAnsi="GHEA Grapalat"/>
                <w:sz w:val="20"/>
                <w:szCs w:val="20"/>
              </w:rPr>
              <w:lastRenderedPageBreak/>
              <w:t xml:space="preserve">       20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2A58">
              <w:rPr>
                <w:rFonts w:ascii="GHEA Grapalat" w:hAnsi="GHEA Grapalat"/>
                <w:sz w:val="20"/>
                <w:szCs w:val="20"/>
                <w:lang w:val="hy-AM"/>
              </w:rPr>
              <w:t>Թվային տիտրատոր և դրա աշխատանքի համար համապատասխան օժանդակ մաս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2A58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 xml:space="preserve">1-ին կետի 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2-րդ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  <w:t>3-րդ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մի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հայտ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չի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302A58" w:rsidRPr="00302A58" w:rsidTr="00302A58">
        <w:trPr>
          <w:trHeight w:val="360"/>
          <w:jc w:val="center"/>
        </w:trPr>
        <w:tc>
          <w:tcPr>
            <w:tcW w:w="1376" w:type="dxa"/>
            <w:shd w:val="clear" w:color="auto" w:fill="auto"/>
            <w:vAlign w:val="center"/>
          </w:tcPr>
          <w:p w:rsidR="00302A58" w:rsidRPr="00302A58" w:rsidRDefault="00302A58" w:rsidP="00302A58">
            <w:pPr>
              <w:ind w:left="3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2A58">
              <w:rPr>
                <w:rFonts w:ascii="GHEA Grapalat" w:hAnsi="GHEA Grapalat"/>
                <w:sz w:val="20"/>
                <w:szCs w:val="20"/>
              </w:rPr>
              <w:t>21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/>
                <w:sz w:val="20"/>
                <w:szCs w:val="20"/>
              </w:rPr>
              <w:t>Փական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A58">
              <w:rPr>
                <w:rFonts w:ascii="GHEA Grapalat" w:hAnsi="GHEA Grapalat"/>
                <w:sz w:val="20"/>
                <w:szCs w:val="20"/>
              </w:rPr>
              <w:t>շտուցերով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</w:rPr>
              <w:t xml:space="preserve"> 1/2՛՛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2A58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 xml:space="preserve">1-ին կետի 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2-րդ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  <w:t>3-րդ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մի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հայտ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չի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302A58" w:rsidRPr="00302A58" w:rsidTr="00302A58">
        <w:trPr>
          <w:trHeight w:val="360"/>
          <w:jc w:val="center"/>
        </w:trPr>
        <w:tc>
          <w:tcPr>
            <w:tcW w:w="1376" w:type="dxa"/>
            <w:shd w:val="clear" w:color="auto" w:fill="auto"/>
            <w:vAlign w:val="center"/>
          </w:tcPr>
          <w:p w:rsidR="00302A58" w:rsidRPr="00302A58" w:rsidRDefault="00302A58" w:rsidP="00302A58">
            <w:pPr>
              <w:ind w:left="3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2A58">
              <w:rPr>
                <w:rFonts w:ascii="GHEA Grapalat" w:hAnsi="GHEA Grapalat"/>
                <w:sz w:val="20"/>
                <w:szCs w:val="20"/>
              </w:rPr>
              <w:t>22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/>
                <w:sz w:val="20"/>
                <w:szCs w:val="20"/>
              </w:rPr>
              <w:t>Իոնափոխանակային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A58">
              <w:rPr>
                <w:rFonts w:ascii="GHEA Grapalat" w:hAnsi="GHEA Grapalat"/>
                <w:sz w:val="20"/>
                <w:szCs w:val="20"/>
              </w:rPr>
              <w:t>խեժ</w:t>
            </w:r>
            <w:proofErr w:type="spellEnd"/>
          </w:p>
        </w:tc>
        <w:tc>
          <w:tcPr>
            <w:tcW w:w="2463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2A58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 xml:space="preserve">1-ին կետի 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2-րդ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  <w:t>3-րդ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մի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հայտ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չի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302A58" w:rsidRPr="00302A58" w:rsidTr="00302A58">
        <w:trPr>
          <w:trHeight w:val="360"/>
          <w:jc w:val="center"/>
        </w:trPr>
        <w:tc>
          <w:tcPr>
            <w:tcW w:w="1376" w:type="dxa"/>
            <w:shd w:val="clear" w:color="auto" w:fill="auto"/>
            <w:vAlign w:val="center"/>
          </w:tcPr>
          <w:p w:rsidR="00302A58" w:rsidRPr="00302A58" w:rsidRDefault="00302A58" w:rsidP="00302A58">
            <w:pPr>
              <w:ind w:left="3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2A58">
              <w:rPr>
                <w:rFonts w:ascii="GHEA Grapalat" w:hAnsi="GHEA Grapalat"/>
                <w:sz w:val="20"/>
                <w:szCs w:val="20"/>
              </w:rPr>
              <w:t>23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/>
                <w:sz w:val="20"/>
                <w:szCs w:val="20"/>
              </w:rPr>
              <w:t>Պոլիվինիլքլորիդե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A58">
              <w:rPr>
                <w:rFonts w:ascii="GHEA Grapalat" w:hAnsi="GHEA Grapalat"/>
                <w:sz w:val="20"/>
                <w:szCs w:val="20"/>
              </w:rPr>
              <w:t>խողովակ</w:t>
            </w:r>
            <w:proofErr w:type="spellEnd"/>
          </w:p>
        </w:tc>
        <w:tc>
          <w:tcPr>
            <w:tcW w:w="2463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2A58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 xml:space="preserve">1-ին կետի 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2-րդ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  <w:t>3-րդ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մի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հայտ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չի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302A58" w:rsidRPr="00302A58" w:rsidTr="00302A58">
        <w:trPr>
          <w:trHeight w:val="360"/>
          <w:jc w:val="center"/>
        </w:trPr>
        <w:tc>
          <w:tcPr>
            <w:tcW w:w="1376" w:type="dxa"/>
            <w:shd w:val="clear" w:color="auto" w:fill="auto"/>
            <w:vAlign w:val="center"/>
          </w:tcPr>
          <w:p w:rsidR="00302A58" w:rsidRPr="00302A58" w:rsidRDefault="00302A58" w:rsidP="00302A58">
            <w:pPr>
              <w:ind w:left="3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2A58">
              <w:rPr>
                <w:rFonts w:ascii="GHEA Grapalat" w:hAnsi="GHEA Grapalat"/>
                <w:sz w:val="20"/>
                <w:szCs w:val="20"/>
              </w:rPr>
              <w:t>24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/>
                <w:sz w:val="20"/>
                <w:szCs w:val="20"/>
              </w:rPr>
              <w:t>Պոլիվինիլքլորիդե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A58">
              <w:rPr>
                <w:rFonts w:ascii="GHEA Grapalat" w:hAnsi="GHEA Grapalat"/>
                <w:sz w:val="20"/>
                <w:szCs w:val="20"/>
              </w:rPr>
              <w:t>խողովակ</w:t>
            </w:r>
            <w:proofErr w:type="spellEnd"/>
          </w:p>
        </w:tc>
        <w:tc>
          <w:tcPr>
            <w:tcW w:w="2463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2A58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 xml:space="preserve">1-ին կետի 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2-րդ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  <w:t>3-րդ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մի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հայտ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չի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302A58" w:rsidRPr="00302A58" w:rsidTr="00302A58">
        <w:trPr>
          <w:trHeight w:val="360"/>
          <w:jc w:val="center"/>
        </w:trPr>
        <w:tc>
          <w:tcPr>
            <w:tcW w:w="1376" w:type="dxa"/>
            <w:shd w:val="clear" w:color="auto" w:fill="auto"/>
            <w:vAlign w:val="center"/>
          </w:tcPr>
          <w:p w:rsidR="00302A58" w:rsidRPr="00302A58" w:rsidRDefault="00302A58" w:rsidP="00302A58">
            <w:pPr>
              <w:ind w:left="3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2A58">
              <w:rPr>
                <w:rFonts w:ascii="GHEA Grapalat" w:hAnsi="GHEA Grapalat"/>
                <w:sz w:val="20"/>
                <w:szCs w:val="20"/>
              </w:rPr>
              <w:t>25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/>
                <w:sz w:val="20"/>
                <w:szCs w:val="20"/>
              </w:rPr>
              <w:t>Պոլիվինիլքլորիդե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A58">
              <w:rPr>
                <w:rFonts w:ascii="GHEA Grapalat" w:hAnsi="GHEA Grapalat"/>
                <w:sz w:val="20"/>
                <w:szCs w:val="20"/>
              </w:rPr>
              <w:t>խողովակ</w:t>
            </w:r>
            <w:proofErr w:type="spellEnd"/>
          </w:p>
        </w:tc>
        <w:tc>
          <w:tcPr>
            <w:tcW w:w="2463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2A58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 xml:space="preserve">1-ին կետի 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2-րդ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</w:pPr>
            <w:r w:rsidRPr="00302A58"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  <w:t>3-րդ կետի</w:t>
            </w:r>
          </w:p>
          <w:p w:rsidR="00302A58" w:rsidRPr="00302A58" w:rsidRDefault="00302A58" w:rsidP="00302A5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02A58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02A58" w:rsidRPr="00302A58" w:rsidRDefault="00302A58" w:rsidP="00302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մի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հայտ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չի</w:t>
            </w:r>
            <w:proofErr w:type="spellEnd"/>
            <w:r w:rsidRPr="00302A5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02A58">
              <w:rPr>
                <w:rFonts w:ascii="GHEA Grapalat" w:hAnsi="GHEA Grapalat" w:cs="Sylfaen"/>
                <w:sz w:val="20"/>
                <w:szCs w:val="20"/>
              </w:rPr>
              <w:t>ներկայացվել</w:t>
            </w:r>
            <w:proofErr w:type="spellEnd"/>
          </w:p>
        </w:tc>
      </w:tr>
    </w:tbl>
    <w:p w:rsidR="00302A58" w:rsidRPr="00B20112" w:rsidRDefault="00302A58" w:rsidP="00302A58">
      <w:pPr>
        <w:tabs>
          <w:tab w:val="left" w:pos="1920"/>
        </w:tabs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ab/>
      </w:r>
    </w:p>
    <w:p w:rsidR="00302A58" w:rsidRPr="00A7446E" w:rsidRDefault="00302A58" w:rsidP="00302A58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DC6923">
        <w:rPr>
          <w:rFonts w:ascii="GHEA Grapalat" w:hAnsi="GHEA Grapalat" w:cs="Sylfaen"/>
          <w:sz w:val="20"/>
          <w:lang w:val="af-ZA"/>
        </w:rPr>
        <w:t>ԵՋԷԿ-ԳՀԱՊՁԲ-19/7</w:t>
      </w:r>
      <w:r>
        <w:rPr>
          <w:rFonts w:ascii="GHEA Grapalat" w:hAnsi="GHEA Grapalat" w:cs="Sylfaen"/>
          <w:sz w:val="20"/>
          <w:lang w:val="af-ZA"/>
        </w:rPr>
        <w:t>7</w:t>
      </w:r>
      <w:r w:rsidRPr="005064A1"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>
        <w:rPr>
          <w:rFonts w:ascii="GHEA Grapalat" w:hAnsi="GHEA Grapalat" w:cs="Sylfaen"/>
          <w:sz w:val="20"/>
          <w:lang w:val="hy-AM"/>
        </w:rPr>
        <w:t xml:space="preserve"> Տիրան Լաճիկյանին</w:t>
      </w:r>
      <w:r>
        <w:rPr>
          <w:rFonts w:ascii="GHEA Grapalat" w:hAnsi="GHEA Grapalat" w:cs="Sylfaen"/>
          <w:sz w:val="20"/>
          <w:lang w:val="af-ZA"/>
        </w:rPr>
        <w:t>:</w:t>
      </w:r>
    </w:p>
    <w:p w:rsidR="00302A58" w:rsidRDefault="00302A58" w:rsidP="00302A5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02A58" w:rsidRPr="00EA309E" w:rsidRDefault="00302A58" w:rsidP="00302A5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010</w:t>
      </w:r>
      <w:r>
        <w:rPr>
          <w:rFonts w:cs="Calibri"/>
          <w:sz w:val="20"/>
          <w:lang w:val="hy-AM"/>
        </w:rPr>
        <w:t> </w:t>
      </w:r>
      <w:r w:rsidRPr="00513E45">
        <w:rPr>
          <w:rFonts w:ascii="GHEA Grapalat" w:hAnsi="GHEA Grapalat"/>
          <w:sz w:val="20"/>
          <w:lang w:val="af-ZA"/>
        </w:rPr>
        <w:t>262-269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302A58" w:rsidRPr="00960651" w:rsidRDefault="00302A58" w:rsidP="00302A58">
      <w:pPr>
        <w:tabs>
          <w:tab w:val="left" w:pos="688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>եկտր</w:t>
      </w:r>
      <w:r>
        <w:rPr>
          <w:rFonts w:ascii="GHEA Grapalat" w:hAnsi="GHEA Grapalat" w:cs="Sylfaen"/>
          <w:sz w:val="20"/>
          <w:lang w:val="hy-AM"/>
        </w:rPr>
        <w:t>ո</w:t>
      </w:r>
      <w:r>
        <w:rPr>
          <w:rFonts w:ascii="GHEA Grapalat" w:hAnsi="GHEA Grapalat" w:cs="Sylfaen"/>
          <w:sz w:val="20"/>
          <w:lang w:val="af-ZA"/>
        </w:rPr>
        <w:t xml:space="preserve">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1B0973">
        <w:rPr>
          <w:rFonts w:ascii="GHEA Grapalat" w:hAnsi="GHEA Grapalat" w:cs="Sylfaen"/>
          <w:sz w:val="20"/>
          <w:lang w:val="af-ZA"/>
        </w:rPr>
        <w:t>lach</w:t>
      </w:r>
      <w:r>
        <w:rPr>
          <w:rFonts w:ascii="GHEA Grapalat" w:hAnsi="GHEA Grapalat" w:cs="Sylfaen"/>
          <w:sz w:val="20"/>
          <w:lang w:val="af-ZA"/>
        </w:rPr>
        <w:t>.gnumner@gmail.com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  <w:lang w:val="af-ZA"/>
        </w:rPr>
        <w:tab/>
      </w:r>
    </w:p>
    <w:p w:rsidR="00302A58" w:rsidRPr="00971E2C" w:rsidRDefault="00302A58" w:rsidP="00302A58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71E2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 w:rsidRPr="008A04B6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«Երևանի Ջերմաէլեկտրակենտրոն» ՓԲԸ</w:t>
      </w:r>
      <w:r w:rsidRPr="00971E2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։</w:t>
      </w:r>
    </w:p>
    <w:p w:rsidR="00302A58" w:rsidRPr="00302A58" w:rsidRDefault="00302A58" w:rsidP="00302A58">
      <w:pPr>
        <w:rPr>
          <w:lang w:val="af-ZA"/>
        </w:rPr>
      </w:pPr>
    </w:p>
    <w:p w:rsidR="002719F3" w:rsidRPr="00302A58" w:rsidRDefault="002719F3">
      <w:pPr>
        <w:rPr>
          <w:lang w:val="af-ZA"/>
        </w:rPr>
      </w:pPr>
    </w:p>
    <w:sectPr w:rsidR="002719F3" w:rsidRPr="00302A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562029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A58"/>
    <w:rsid w:val="002719F3"/>
    <w:rsid w:val="0030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51A47A-755E-444D-9DA4-61CEE70C6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2A58"/>
    <w:pPr>
      <w:spacing w:after="200" w:line="276" w:lineRule="auto"/>
    </w:pPr>
    <w:rPr>
      <w:rFonts w:ascii="Calibri" w:eastAsia="Calibri" w:hAnsi="Calibri" w:cs="Times New Roman"/>
      <w:lang w:val="en-US"/>
    </w:rPr>
  </w:style>
  <w:style w:type="paragraph" w:styleId="Heading3">
    <w:name w:val="heading 3"/>
    <w:basedOn w:val="Normal"/>
    <w:next w:val="Normal"/>
    <w:link w:val="Heading3Char"/>
    <w:qFormat/>
    <w:rsid w:val="00302A5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02A5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ListParagraph">
    <w:name w:val="List Paragraph"/>
    <w:basedOn w:val="Normal"/>
    <w:uiPriority w:val="34"/>
    <w:qFormat/>
    <w:rsid w:val="00302A58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302A58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302A5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2019-05-29T08:11:00Z</dcterms:created>
  <dcterms:modified xsi:type="dcterms:W3CDTF">2019-05-29T08:20:00Z</dcterms:modified>
</cp:coreProperties>
</file>